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2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4656"/>
      </w:tblGrid>
      <w:tr w:rsidR="00AA3AB4">
        <w:trPr>
          <w:trHeight w:val="407"/>
          <w:jc w:val="center"/>
        </w:trPr>
        <w:tc>
          <w:tcPr>
            <w:tcW w:w="62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3AB4" w:rsidRDefault="00E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CALENDARIO DE SESIONES ORDINARIAS JUNTA DE GOBIERNO DEL CENTRO DE ESTIMULACION PARA PERSONAS CON DISCAPACIDAD INTELECTUAL (CENDI) DEL MUNICIPIO DE TLAJOMULCO DE ZÚÑIGA.</w:t>
            </w:r>
          </w:p>
        </w:tc>
      </w:tr>
      <w:tr w:rsidR="00AA3AB4">
        <w:trPr>
          <w:trHeight w:val="1404"/>
          <w:jc w:val="center"/>
        </w:trPr>
        <w:tc>
          <w:tcPr>
            <w:tcW w:w="62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A3AB4" w:rsidRDefault="00AA3A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AA3AB4">
        <w:trPr>
          <w:trHeight w:val="407"/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B4" w:rsidRDefault="00E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Primera </w:t>
            </w:r>
          </w:p>
        </w:tc>
        <w:tc>
          <w:tcPr>
            <w:tcW w:w="4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B4" w:rsidRDefault="004A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25</w:t>
            </w:r>
            <w:r w:rsidR="00EE26A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682BBF">
              <w:rPr>
                <w:rFonts w:ascii="Calibri" w:eastAsia="Times New Roman" w:hAnsi="Calibri" w:cs="Calibri"/>
                <w:color w:val="000000"/>
                <w:lang w:eastAsia="es-MX"/>
              </w:rPr>
              <w:t>de Abril de 2023</w:t>
            </w:r>
            <w:r w:rsidR="00EE26AA"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</w:p>
        </w:tc>
      </w:tr>
      <w:tr w:rsidR="00AA3AB4">
        <w:trPr>
          <w:trHeight w:val="407"/>
          <w:jc w:val="center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B4" w:rsidRDefault="00AA3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B4" w:rsidRDefault="00AA3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AA3AB4">
        <w:trPr>
          <w:trHeight w:val="407"/>
          <w:jc w:val="center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B4" w:rsidRDefault="00AA3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B4" w:rsidRDefault="00AA3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AA3AB4">
        <w:trPr>
          <w:trHeight w:val="407"/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B4" w:rsidRDefault="00E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Segunda</w:t>
            </w:r>
          </w:p>
        </w:tc>
        <w:tc>
          <w:tcPr>
            <w:tcW w:w="4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B4" w:rsidRDefault="00826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</w:t>
            </w:r>
            <w:r w:rsidR="00682BB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Julio de 2023</w:t>
            </w:r>
            <w:r w:rsidR="00EE26AA"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</w:p>
        </w:tc>
      </w:tr>
      <w:tr w:rsidR="00AA3AB4">
        <w:trPr>
          <w:trHeight w:val="407"/>
          <w:jc w:val="center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B4" w:rsidRDefault="00AA3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B4" w:rsidRDefault="00AA3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AA3AB4">
        <w:trPr>
          <w:trHeight w:val="407"/>
          <w:jc w:val="center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B4" w:rsidRDefault="00AA3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B4" w:rsidRDefault="00AA3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AA3AB4">
        <w:trPr>
          <w:trHeight w:val="407"/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B4" w:rsidRDefault="00E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Tercera</w:t>
            </w:r>
          </w:p>
        </w:tc>
        <w:tc>
          <w:tcPr>
            <w:tcW w:w="4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B4" w:rsidRDefault="00826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</w:t>
            </w:r>
            <w:r w:rsidR="00682BB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Octubre de 2023</w:t>
            </w:r>
            <w:r w:rsidR="00EE26AA"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</w:p>
        </w:tc>
      </w:tr>
      <w:tr w:rsidR="00AA3AB4">
        <w:trPr>
          <w:trHeight w:val="407"/>
          <w:jc w:val="center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B4" w:rsidRDefault="00AA3A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</w:p>
        </w:tc>
        <w:tc>
          <w:tcPr>
            <w:tcW w:w="4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B4" w:rsidRDefault="00AA3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AA3AB4">
        <w:trPr>
          <w:trHeight w:val="407"/>
          <w:jc w:val="center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B4" w:rsidRDefault="00AA3A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</w:p>
        </w:tc>
        <w:tc>
          <w:tcPr>
            <w:tcW w:w="4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B4" w:rsidRDefault="00AA3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AA3AB4">
        <w:trPr>
          <w:trHeight w:val="407"/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B4" w:rsidRDefault="00E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Cuarta</w:t>
            </w:r>
          </w:p>
        </w:tc>
        <w:tc>
          <w:tcPr>
            <w:tcW w:w="4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B4" w:rsidRDefault="00826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  <w:r w:rsidR="00682BB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Diciembre de 2023</w:t>
            </w:r>
            <w:r w:rsidR="00EE26AA"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</w:p>
        </w:tc>
      </w:tr>
      <w:tr w:rsidR="00AA3AB4">
        <w:trPr>
          <w:trHeight w:val="407"/>
          <w:jc w:val="center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B4" w:rsidRDefault="00AA3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B4" w:rsidRDefault="00AA3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AA3AB4">
        <w:trPr>
          <w:trHeight w:val="407"/>
          <w:jc w:val="center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B4" w:rsidRDefault="00AA3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B4" w:rsidRDefault="00AA3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AA3AB4" w:rsidRDefault="00AA3AB4">
      <w:bookmarkStart w:id="0" w:name="_GoBack"/>
      <w:bookmarkEnd w:id="0"/>
    </w:p>
    <w:sectPr w:rsidR="00AA3AB4">
      <w:headerReference w:type="default" r:id="rId6"/>
      <w:pgSz w:w="12240" w:h="15840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499" w:rsidRDefault="00403499">
      <w:pPr>
        <w:spacing w:after="0" w:line="240" w:lineRule="auto"/>
      </w:pPr>
      <w:r>
        <w:separator/>
      </w:r>
    </w:p>
  </w:endnote>
  <w:endnote w:type="continuationSeparator" w:id="0">
    <w:p w:rsidR="00403499" w:rsidRDefault="00403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499" w:rsidRDefault="00403499">
      <w:pPr>
        <w:spacing w:after="0" w:line="240" w:lineRule="auto"/>
      </w:pPr>
      <w:r>
        <w:separator/>
      </w:r>
    </w:p>
  </w:footnote>
  <w:footnote w:type="continuationSeparator" w:id="0">
    <w:p w:rsidR="00403499" w:rsidRDefault="00403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AB4" w:rsidRDefault="00EE26AA">
    <w:pPr>
      <w:pStyle w:val="Encabezado"/>
    </w:pPr>
    <w:r>
      <w:rPr>
        <w:noProof/>
        <w:lang w:val="en-US"/>
      </w:rPr>
      <w:drawing>
        <wp:inline distT="0" distB="0" distL="0" distR="0">
          <wp:extent cx="1724025" cy="781050"/>
          <wp:effectExtent l="0" t="0" r="9525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ND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B4"/>
    <w:rsid w:val="00403499"/>
    <w:rsid w:val="004A7871"/>
    <w:rsid w:val="00682BBF"/>
    <w:rsid w:val="00826D44"/>
    <w:rsid w:val="00AA3AB4"/>
    <w:rsid w:val="00EE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AE7A2"/>
  <w15:docId w15:val="{5EF4D8B6-BCC9-4CC0-BB02-C4232C6F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Likuit Snake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Likuit Snake</dc:creator>
  <cp:lastModifiedBy>Likuit Snake</cp:lastModifiedBy>
  <cp:revision>3</cp:revision>
  <cp:lastPrinted>2023-01-10T18:27:00Z</cp:lastPrinted>
  <dcterms:created xsi:type="dcterms:W3CDTF">2022-02-04T16:52:00Z</dcterms:created>
  <dcterms:modified xsi:type="dcterms:W3CDTF">2023-01-10T18:27:00Z</dcterms:modified>
</cp:coreProperties>
</file>